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31" w:rsidRPr="008F7531" w:rsidRDefault="008F7531" w:rsidP="008F75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Совет депутатов сельского поселения  Боровской сельсовет  Усманского муниципального района Липецкой области Российской Федерации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РЕШЕНИЕ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 02 сентября 2020г.                        </w:t>
      </w:r>
      <w:r w:rsidRPr="008F7531">
        <w:rPr>
          <w:rFonts w:ascii="Arial" w:eastAsia="Times New Roman" w:hAnsi="Arial" w:cs="Arial"/>
          <w:color w:val="000000"/>
          <w:sz w:val="32"/>
          <w:szCs w:val="32"/>
          <w:shd w:val="clear" w:color="auto" w:fill="E3EFF9"/>
          <w:lang w:eastAsia="ru-RU"/>
        </w:rPr>
        <w:t>с.Боровое</w:t>
      </w: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                       № 67/120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бюджет сельского  поселения Боровской сельсовет Усманского  муниципального района Липецкой области  Российской Федерации на 2020 год и на плановый период  2021 и 2022 годов 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Рассмотрев изменения в бюджет, представленные главой сельского поселения Боровской сельсовет и учитывая решения постоянно действующей комиссии по экономике и финансированию Совет депутатов сельского поселения Боровской сельсовет Усманского муниципального района: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РЕШИЛ :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1.Внести изменения в бюджет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 (прилагаются)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2.Направить данные изменения в соответствии с пунктом 3 статьи 44 гл.6 </w:t>
      </w:r>
      <w:hyperlink r:id="rId4" w:history="1">
        <w:r w:rsidRPr="008F7531">
          <w:rPr>
            <w:rFonts w:ascii="Arial" w:eastAsia="Times New Roman" w:hAnsi="Arial" w:cs="Arial"/>
            <w:color w:val="0000FF"/>
            <w:sz w:val="32"/>
            <w:u w:val="single"/>
            <w:lang w:eastAsia="ru-RU"/>
          </w:rPr>
          <w:t>Устава сельского поселения Боровской сельсовет Усманского муниципального района Липецкой области Российской Федерации</w:t>
        </w:r>
      </w:hyperlink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главе сельского поселения для подписания и обнародования.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3.Настоящее решение вступает в силу со дня его принятия.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Председатель Совета депутатов сельского поселения Боровской сельсовет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З.С.Зубкова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Изменения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В бюджет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 , утвержденный решением сессии Совета депутатов сельского поселения Дмитриевский сельсовет Усманского муниципального района Липецкой области Российской Федерации от 25.12.2019 г. № 56/105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Изменения в бюджет сельского  поселения приняты  02 сентября 2020 года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Внести изменения в бюджет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 утвержденный решением сессии Совета депутатов сельского поселения Боровской сельсовет </w:t>
      </w:r>
      <w:hyperlink r:id="rId5" w:history="1">
        <w:r w:rsidRPr="008F753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25.12.2019 г № 56/105</w:t>
        </w:r>
      </w:hyperlink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Приложение 4,6,8,10;12;14 изложить в новой редакции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Глава сельского поселения Боровской сельсовет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Н.Н.Зайцева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Приложение № 4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Объем поступлений доходов бюджета сельского поселения Боровской сельсовет Усманского муниципального района Липецкой области Российской Федерации  на 2020 год.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руб.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2380"/>
        <w:gridCol w:w="5373"/>
        <w:gridCol w:w="1602"/>
      </w:tblGrid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1 01 00000 00 0000 000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4 471 562,29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3 015 308,00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2 02 15001 10 0000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Дотации бюджетам сельских поселений на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2 235 000,00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2 02 15002 10 0000 150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780308,00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Субcидии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86 600,00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86 600,00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1 359 600,00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1 359 600,00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2 02 90000 00 0000 150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2 02 90054 10 0000 150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5 113 562,29</w:t>
            </w:r>
          </w:p>
        </w:tc>
      </w:tr>
    </w:tbl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Приложение № 6  к бюджету сельского поселения Боровской сельсовет  Усманского муниципального района Липецкой области  Российской Федерации на 2020 год и на плановый период  2021 и 2022 годов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lastRenderedPageBreak/>
        <w:t>Распределение ассигнований бюджета сельского поселения Боровской сельсовет Усманского муниципального района Липецкой области  Российской Федерации по разделам и подразделам классификации расходов бюджетов Российской Федерации на 2020 год.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руб.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5401"/>
        <w:gridCol w:w="933"/>
        <w:gridCol w:w="1352"/>
        <w:gridCol w:w="1699"/>
      </w:tblGrid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5 408 006,07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2 574 057,07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734 164,00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1 701 930,78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86 600,00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86 600,00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371 200,00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371 200,00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1 097 549,00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1 097 549\,00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</w:tbl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Приложение № 8 к бюджету сельского поселения Бороской сельсовет Усманского муниципального района Липецкой области Российской Федерации на 2020 год и на плановый период 2021 и 2022 годов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ВЕДОМСТВЕННАЯ СТРУКТУРА РАСХОДОВ БЮДЖЕТА СЕЛЬСКОГО ПОСЕЛЕНИЯ БОРОВСКОЙ СЕЛЬСОВЕТ УСМАНСКОГО МУНИЦИПАЛЬНОГО РАЙОНА  ЛИПЕЦКОЙ ОБЛАСТИ РОССИЙСКОЙ ФЕДЕРАЦИИ НА 2020 ГОД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руб.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2675"/>
        <w:gridCol w:w="730"/>
        <w:gridCol w:w="924"/>
        <w:gridCol w:w="1339"/>
        <w:gridCol w:w="1081"/>
        <w:gridCol w:w="1019"/>
        <w:gridCol w:w="1617"/>
      </w:tblGrid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5 408 006,07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Боровской сельсовет Усманского муниципального района Липецкой области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5 408 006,07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2 574 057,07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734 164,00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734 164,00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734 164,00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главы местной администрации (исполнительно-распорядительного органа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734 164,00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734 164,00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1 701 930,78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1 701 930,78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сельского поселения Боровской сельсовет"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1 701 930,78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Боровской сельсовет"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1 701 930,78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1 064 917,00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851 669,00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851 669,00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213 248,00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213 248,00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сельского поселения (за исключением расходов на выплаты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оплате труда работников указанных органов)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637 013,78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562 013,78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Боровской сельсовет"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контроля за исполнением бюджета поселения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63 108,00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сельского поселения Боровской сельсовет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Боровской сельсовет"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мероприятий, направленных на совершенствование муниципального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управления за счет средств областного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01 1 01 86790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01 1 01 86790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направленных на совершенствование муниципального управления на условиях софинансирования с областным бюджетом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S6790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S6790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"Реализация мер по повышению эффективности деятельности органов местного самоуправления сельского поселения Боровской сельсовет"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01 10 1 99990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сельского поселения Боровской сельсовет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81 700,00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81 700,00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81 700,00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81 700,00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81 700,00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"Обеспечение безопасности человека и природной среды на территории сельского поселения Боровской сельсовет" муниципальной программы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01 2 00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"Предупреждение и ликвидация последствий чрезвычайных ситуаций"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01 2 01 20440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01 2 01 20440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инфраструктуры и повышение уровня благоустройства на территории сельского поселения Боровской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1 122 100,00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"Капитальный ремонт, ремонт и содержание автомобильных дорог общего пользования"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осуществление дорожной деятельности сельского поселения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01 3 01 20410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01 3 01 20410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371 200,00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371 200,00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371 200,00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инфраструктуры и повышение уровня благоустройства на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371 200,00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уровня благоустройства на территории сельского поселения"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371 200,00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направленных на организацию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территорий поселений за счёт средств областного бюджета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01 3 04 00000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01 3 04 99990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01 3 04 99990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1 097 549,00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1 097 549,00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сельского поселения Боровской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1 097 549,00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социальной сферы в сельском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1 097 549,00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сферы культуры и искусства в сельском поселении Боровской сельсовет"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1 097 549,00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бюджетным и автономным учреждениям субсидий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Социальная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поилитика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социальной сферы в сельском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"Реализация мер по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развитию физической культуры и спорта в сельском поселении Боровской сельсовет"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направления расходов основного мероприятия " Реализация мер по развитию физической культуры и спорта в сельском поселении Боровской сельсовет 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</w:tbl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Приложение № 10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РАСПРЕДЕЛЕНИЕ БЮДЖЕТНЫХ АССИГНОВАНИЙ ПО РАЗДЕЛАМ И ПОДРАЗДЕЛАМ, ЦЕЛЕВЫМ СТАТЬЯМ (МУНИЦИПАЛЬНЫМ ПРОГРАММАМ БЮДЖЕТА СЕЛЬСКОГО ПОСЕЛЕНИЯ БОРОВСКОЙ СЕЛЬСОВЕТ УСМАНСКОГО МУНИЦИПАЛЬНОГО РАЙОНА ЛИПЕЦКОЙ ОБЛАСТИ РОССИЙСКОЙ ФЕДЕРАЦИИ И НЕПРОГРАММНЫМ НАПРАВЛЕНИЯМ ДЕЯТЕЛЬНОСТИ) И ГРУППАМ ВИДОВ РАСХОДОВ КЛАССИФИКАЦИИ РАСХОДОВ БЮДЖЕТОВ РОССИЙСКОЙ ФЕДЕРАЦИИ НА 2020 ГОД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руб.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3306"/>
        <w:gridCol w:w="933"/>
        <w:gridCol w:w="1352"/>
        <w:gridCol w:w="1108"/>
        <w:gridCol w:w="1039"/>
        <w:gridCol w:w="1532"/>
      </w:tblGrid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2020 год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5 408 006,07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2 574 057,07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734 164,00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734 164,00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734 164,00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734 164,00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734 164,00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1 701 930,78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1 701 930,78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сельского поселения Боровской сельсовет"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1 701 930,78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"Реализация мер по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повышению эффективности деятельности органов местного самоуправления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1 701 930,78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1 064 917,00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851 669,00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851 669,00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213 248,00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213 248,00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637013,78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562 013,78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Боровской сельсовет"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01 1 01 20400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бюджету муниципального района из бюджета поселения на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внешнего муниципального финансового контроля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99 1 00 00040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63 108,00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сельского поселения Боровской сельсовет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99 2 00 05000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"Повышение эффективности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"Реализация мер по повышению эффективности деятельности органов местного самоуправления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01 1 01 86790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01 1 01 86790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направленных на совершенствование муниципального управления на условиях софинансирования с областным бюджетом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S6790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S6790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"Реализация мер по повышению эффективности деятельности органов местного самоуправления сельского поселения Боровской сельсовет"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сельского поселения Боровской сельсовет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99 0 00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81 700,00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81 700,00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81 700,00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81 700,00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безопасности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человека и природной среды на территории сельского поселения Боровской сельсовет" муниципальной программы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"Предупреждение и ликвидация последствий чрезвычайных ситуаций"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в части предупреждения и ликвидации чрезвычайных ситуаций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01 2 01 20440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01 2 01 20440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1 122 100,00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инфраструктуры и повышение уровня благоустройства на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осуществление дорожной деятельности сельского поселения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01 3 01 20410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01 3 01 20410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371 200,00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371 200,00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371 200,00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инфраструктуры и повышение уровня благоустройства на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371 200,00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уровня благоустройства на территории сельского поселения"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371 200,00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0 13 04 00000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0 13 04 99990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0 13 04 99990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1 097 549,00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1 097 549,00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1 097 549,00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социальной сферы в сельском поселении Боровской сельсовет"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1 097 549,00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сферы культуры и искусства в сельском поселении Боровской сельсовет"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1 097 549,00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бюджетным и автономным учреждениям субсидий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01 4 01 20800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сельского поселения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"Повышение эффективности деятельности органов местного самоуправления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социальной сферы в сельском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физической культуры и спорта в сельском поселении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 " Реализация мер по развитию физической культуры и спорта в сельском поселении Боровской сельсовет 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01 4 02 99990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01 4 02 99990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</w:tbl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Приложение № 12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РАСПРЕДЕЛЕНИЕ БЮДЖЕТНЫХ АССИГНОВАНИЙ ПО ЦЕЛЕВЫМ СТАТЬЯМ (МУНИЦИПАЛЬНЫМ ПРОГРАММАМ БЮДЖЕТА СЕЛЬСКОГО ПОСЕЛЕНИЯ БОРОВСКОЙ 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 КЛАССИФИКАЦИИ РАСХОДОВ БЮДЖЕТОВ РОССИЙСКОЙ ФЕДЕРАЦИИ НА 2020 ГОД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тыс.руб.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2095"/>
        <w:gridCol w:w="440"/>
        <w:gridCol w:w="553"/>
        <w:gridCol w:w="452"/>
        <w:gridCol w:w="1427"/>
        <w:gridCol w:w="923"/>
        <w:gridCol w:w="839"/>
        <w:gridCol w:w="1204"/>
        <w:gridCol w:w="1452"/>
      </w:tblGrid>
      <w:tr w:rsidR="008F7531" w:rsidRPr="008F7531" w:rsidTr="008F753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2020год</w:t>
            </w:r>
          </w:p>
        </w:tc>
      </w:tr>
      <w:tr w:rsidR="008F7531" w:rsidRPr="008F7531" w:rsidTr="008F753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ПМп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сельского поселения Боровской сельсовет "Устойчивое развитие сельской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4 490 134,07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"Повышение эффективности деятельности органов местного самоуправления сельского поселения Боровской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1 861 785,07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"Реализация мер по повышению эффективности деятельности органов местного самоуправления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1 701 930,78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851 669,00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оплате труда работников, заключивших трудовой договор о работе в органах местного самоуправления сельского поселения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213 248,00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562 013,78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органов)(иные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направленных на совершенствование муниципального управления на условиях софинансирования с областным бюджетом"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S6790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направления расходов основного мероприятия "Реализация мер по повышению эффективности деятельности органов местного самоуправления сельского поселения Боровской сельсовет"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"Социальная поддержка отдельных категорий граждан"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сельского поселения Боровской сельсовет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человека и природной среды на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"Предупреждение и ликвидация последствий чрезвычайных ситуаций"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переданных полномочий в части предупреждения и ликвидации последствий чрехвычайных ситуаций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инфраструктуры и повышение уровня благоустройства на территории сельского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1 493 300,00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осуществление дорожной деятельности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направления расходов основного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"Повышение уровня благоустройства на территории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341 200,00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социальной сферы в сельском поселения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1 098 549,00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сферы культуры и искусства в сельском поселении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1 098 549,00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переданных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896 549,00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"Реализация мер по развитию физической культуры и спорта в сельском поселении Боровской сельсовет"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направления расходов основного мероприятия "Реализация мер по развитию физической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и спорта в сельском поселении Боровской сельсовет"(закупка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муниципальным программам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4 490 134,07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889 864,00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753 164,00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фондами)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734 164,00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сельского поселения Боровской сельсовет (иные бюджетные ассигнования)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администрации сельского поселения Боровской сельсовет (иные бюджетные ассигнования)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149 708,00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выборов в представительные органы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13 108,00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</w:t>
            </w: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5 408 006,07</w:t>
            </w:r>
          </w:p>
        </w:tc>
      </w:tr>
    </w:tbl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Приложение № 14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ОБЪЕМ МЕЖБЮДЖЕТНЫХ ТРАНСФЕРТОВ, ПРЕДУСМОТРЕННЫХ К  ПОЛУЧЕНИЮ ИЗ ОБЛАСТНОГО БЮДЖЕТА И БЮДЖЕТА  МУНИЦИПАЛЬНОГО РАЙОНА БЮДЖЕТУ СЕЛЬСКОГО ПОСЕЛЕНИЯ БОРОВСКОЙ СЕЛЬСОВЕТ УСМАНСКОГО МУНИЦИПАЛЬНОГО РАЙОНА ЛИПЕЦКОЙ ОБЛАСТИ РОССИЙСКОЙ ФЕДЕРАЦИИ  НА 2020 ГОД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руб.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7753"/>
        <w:gridCol w:w="1632"/>
      </w:tblGrid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2 235 000,00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из областного фонда финансовой поддержки поселений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780 308,00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в т.ч.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10 054,29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т.ч.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части реализации переданных полномочий на осуществление дорожной деятельности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части реализации переданных полномочий на библиотечное обслуживание населения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части реализации переданных полномочий по предупреждению и ликвидации чрезвычайных ситуаций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1 359 600,00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1 122 100,00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201 000,00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36 500,00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86 600,00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10 000,00</w:t>
            </w:r>
          </w:p>
        </w:tc>
      </w:tr>
      <w:tr w:rsidR="008F7531" w:rsidRPr="008F7531" w:rsidTr="008F75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531" w:rsidRPr="008F7531" w:rsidRDefault="008F7531" w:rsidP="008F7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4 481 562,29</w:t>
            </w:r>
          </w:p>
        </w:tc>
      </w:tr>
    </w:tbl>
    <w:p w:rsidR="008F7531" w:rsidRPr="008F7531" w:rsidRDefault="008F7531" w:rsidP="008F753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53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587C1C" w:rsidRDefault="00587C1C"/>
    <w:sectPr w:rsidR="00587C1C" w:rsidSect="0058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/>
  <w:rsids>
    <w:rsidRoot w:val="008F7531"/>
    <w:rsid w:val="00036CBB"/>
    <w:rsid w:val="00065EC7"/>
    <w:rsid w:val="000813C1"/>
    <w:rsid w:val="00090E14"/>
    <w:rsid w:val="000E2A2C"/>
    <w:rsid w:val="000E58AB"/>
    <w:rsid w:val="00165432"/>
    <w:rsid w:val="0018456B"/>
    <w:rsid w:val="001873B9"/>
    <w:rsid w:val="00195A2B"/>
    <w:rsid w:val="001B4C5F"/>
    <w:rsid w:val="001D00A9"/>
    <w:rsid w:val="001E3C0F"/>
    <w:rsid w:val="001E70B4"/>
    <w:rsid w:val="00217A4C"/>
    <w:rsid w:val="002379F1"/>
    <w:rsid w:val="0027033A"/>
    <w:rsid w:val="00273E6C"/>
    <w:rsid w:val="002D1121"/>
    <w:rsid w:val="00300547"/>
    <w:rsid w:val="00306D8C"/>
    <w:rsid w:val="00372D10"/>
    <w:rsid w:val="003A4121"/>
    <w:rsid w:val="003A5F51"/>
    <w:rsid w:val="003C3859"/>
    <w:rsid w:val="003D6743"/>
    <w:rsid w:val="00426A38"/>
    <w:rsid w:val="00454503"/>
    <w:rsid w:val="004663D7"/>
    <w:rsid w:val="004664B8"/>
    <w:rsid w:val="00482798"/>
    <w:rsid w:val="004B140E"/>
    <w:rsid w:val="004C0D82"/>
    <w:rsid w:val="004D6BBE"/>
    <w:rsid w:val="004E1988"/>
    <w:rsid w:val="004F77F5"/>
    <w:rsid w:val="00500FC2"/>
    <w:rsid w:val="005044E5"/>
    <w:rsid w:val="005301DC"/>
    <w:rsid w:val="00542470"/>
    <w:rsid w:val="00567F18"/>
    <w:rsid w:val="005716E5"/>
    <w:rsid w:val="00571EF4"/>
    <w:rsid w:val="00587C1C"/>
    <w:rsid w:val="00592B6E"/>
    <w:rsid w:val="00594D20"/>
    <w:rsid w:val="005A0394"/>
    <w:rsid w:val="005B2391"/>
    <w:rsid w:val="005B3CAA"/>
    <w:rsid w:val="005E74FC"/>
    <w:rsid w:val="005F6752"/>
    <w:rsid w:val="0061364A"/>
    <w:rsid w:val="006371B6"/>
    <w:rsid w:val="00654197"/>
    <w:rsid w:val="00683F2D"/>
    <w:rsid w:val="00685A2A"/>
    <w:rsid w:val="006B3B77"/>
    <w:rsid w:val="006B5050"/>
    <w:rsid w:val="006E2187"/>
    <w:rsid w:val="006F1BAE"/>
    <w:rsid w:val="007034B1"/>
    <w:rsid w:val="00740F17"/>
    <w:rsid w:val="00772861"/>
    <w:rsid w:val="007865EC"/>
    <w:rsid w:val="00797BBC"/>
    <w:rsid w:val="007A1056"/>
    <w:rsid w:val="007B68A0"/>
    <w:rsid w:val="007C5CFD"/>
    <w:rsid w:val="00803ECF"/>
    <w:rsid w:val="00807435"/>
    <w:rsid w:val="008241D4"/>
    <w:rsid w:val="0087411A"/>
    <w:rsid w:val="00875C86"/>
    <w:rsid w:val="008813DB"/>
    <w:rsid w:val="008F7531"/>
    <w:rsid w:val="00905B4F"/>
    <w:rsid w:val="00917888"/>
    <w:rsid w:val="00917E7C"/>
    <w:rsid w:val="00983417"/>
    <w:rsid w:val="009A068F"/>
    <w:rsid w:val="009F6391"/>
    <w:rsid w:val="00A43324"/>
    <w:rsid w:val="00A50288"/>
    <w:rsid w:val="00A719A8"/>
    <w:rsid w:val="00A90B19"/>
    <w:rsid w:val="00AB16F3"/>
    <w:rsid w:val="00AB2D58"/>
    <w:rsid w:val="00AE0401"/>
    <w:rsid w:val="00AF173A"/>
    <w:rsid w:val="00B00CF1"/>
    <w:rsid w:val="00B10557"/>
    <w:rsid w:val="00B73CBB"/>
    <w:rsid w:val="00B948CB"/>
    <w:rsid w:val="00BA11C4"/>
    <w:rsid w:val="00BA3195"/>
    <w:rsid w:val="00BE5B68"/>
    <w:rsid w:val="00C0497F"/>
    <w:rsid w:val="00C360EE"/>
    <w:rsid w:val="00C81364"/>
    <w:rsid w:val="00CC0C9D"/>
    <w:rsid w:val="00CC2324"/>
    <w:rsid w:val="00CC56CD"/>
    <w:rsid w:val="00CE3B84"/>
    <w:rsid w:val="00D16F3C"/>
    <w:rsid w:val="00D830AE"/>
    <w:rsid w:val="00D85D35"/>
    <w:rsid w:val="00D876C1"/>
    <w:rsid w:val="00DA6A6F"/>
    <w:rsid w:val="00DC3341"/>
    <w:rsid w:val="00DD2535"/>
    <w:rsid w:val="00DE1C20"/>
    <w:rsid w:val="00DE780C"/>
    <w:rsid w:val="00DF2559"/>
    <w:rsid w:val="00DF7F37"/>
    <w:rsid w:val="00E1324A"/>
    <w:rsid w:val="00E51EB1"/>
    <w:rsid w:val="00E63389"/>
    <w:rsid w:val="00E810BA"/>
    <w:rsid w:val="00EB2400"/>
    <w:rsid w:val="00EB2634"/>
    <w:rsid w:val="00EB48B9"/>
    <w:rsid w:val="00F006EE"/>
    <w:rsid w:val="00F04BA6"/>
    <w:rsid w:val="00F322A9"/>
    <w:rsid w:val="00F543C9"/>
    <w:rsid w:val="00F62F87"/>
    <w:rsid w:val="00F66E74"/>
    <w:rsid w:val="00F9511C"/>
    <w:rsid w:val="00FE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C"/>
  </w:style>
  <w:style w:type="paragraph" w:styleId="1">
    <w:name w:val="heading 1"/>
    <w:basedOn w:val="a"/>
    <w:link w:val="10"/>
    <w:uiPriority w:val="9"/>
    <w:qFormat/>
    <w:rsid w:val="008F7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7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5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531"/>
    <w:rPr>
      <w:color w:val="800080"/>
      <w:u w:val="single"/>
    </w:rPr>
  </w:style>
  <w:style w:type="character" w:styleId="a6">
    <w:name w:val="Strong"/>
    <w:basedOn w:val="a0"/>
    <w:uiPriority w:val="22"/>
    <w:qFormat/>
    <w:rsid w:val="008F75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6861</Words>
  <Characters>39113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2020-09-18T06:42:00Z</dcterms:created>
  <dcterms:modified xsi:type="dcterms:W3CDTF">2020-09-18T06:42:00Z</dcterms:modified>
</cp:coreProperties>
</file>